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>на проведение конкурентной процедуры по поставке</w:t>
      </w:r>
    </w:p>
    <w:p w:rsidR="00904500" w:rsidRPr="006548E2" w:rsidRDefault="00904500" w:rsidP="00904500">
      <w:pPr>
        <w:jc w:val="center"/>
        <w:rPr>
          <w:b/>
          <w:bCs/>
          <w:iCs/>
          <w:sz w:val="22"/>
          <w:szCs w:val="22"/>
        </w:rPr>
      </w:pPr>
      <w:r w:rsidRPr="00C721F0">
        <w:rPr>
          <w:b/>
          <w:bCs/>
          <w:iCs/>
          <w:sz w:val="22"/>
          <w:szCs w:val="22"/>
        </w:rPr>
        <w:t xml:space="preserve">Электрохимический газоанализатор для </w:t>
      </w:r>
      <w:proofErr w:type="gramStart"/>
      <w:r w:rsidRPr="006548E2">
        <w:rPr>
          <w:b/>
          <w:sz w:val="22"/>
          <w:szCs w:val="22"/>
          <w:lang w:val="en-US"/>
        </w:rPr>
        <w:t>N</w:t>
      </w:r>
      <w:proofErr w:type="gramEnd"/>
      <w:r w:rsidRPr="006548E2">
        <w:rPr>
          <w:b/>
          <w:sz w:val="22"/>
          <w:szCs w:val="22"/>
        </w:rPr>
        <w:t>О</w:t>
      </w:r>
      <w:r w:rsidRPr="006548E2">
        <w:rPr>
          <w:b/>
          <w:bCs/>
          <w:iCs/>
          <w:sz w:val="22"/>
          <w:szCs w:val="22"/>
        </w:rPr>
        <w:t xml:space="preserve"> МГЛ-19,</w:t>
      </w:r>
      <w:r>
        <w:rPr>
          <w:b/>
          <w:bCs/>
          <w:iCs/>
          <w:sz w:val="22"/>
          <w:szCs w:val="22"/>
        </w:rPr>
        <w:t>4</w:t>
      </w:r>
      <w:r w:rsidRPr="006548E2">
        <w:rPr>
          <w:b/>
          <w:bCs/>
          <w:iCs/>
          <w:sz w:val="22"/>
          <w:szCs w:val="22"/>
        </w:rPr>
        <w:t>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904500" w:rsidRPr="00904500" w:rsidRDefault="00844257" w:rsidP="00904500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1.1.</w:t>
      </w:r>
      <w:r w:rsidR="00C96AB2" w:rsidRPr="00904500">
        <w:rPr>
          <w:sz w:val="22"/>
          <w:szCs w:val="22"/>
        </w:rPr>
        <w:t xml:space="preserve"> </w:t>
      </w:r>
      <w:r w:rsidR="00904500" w:rsidRPr="00904500">
        <w:rPr>
          <w:bCs/>
          <w:iCs/>
          <w:sz w:val="22"/>
          <w:szCs w:val="22"/>
        </w:rPr>
        <w:t xml:space="preserve">Электрохимический газоанализатор для </w:t>
      </w:r>
      <w:proofErr w:type="gramStart"/>
      <w:r w:rsidR="00904500" w:rsidRPr="00904500">
        <w:rPr>
          <w:sz w:val="22"/>
          <w:szCs w:val="22"/>
          <w:lang w:val="en-US"/>
        </w:rPr>
        <w:t>N</w:t>
      </w:r>
      <w:proofErr w:type="gramEnd"/>
      <w:r w:rsidR="00904500" w:rsidRPr="00904500">
        <w:rPr>
          <w:sz w:val="22"/>
          <w:szCs w:val="22"/>
        </w:rPr>
        <w:t>О</w:t>
      </w:r>
      <w:r w:rsidR="00904500" w:rsidRPr="00904500">
        <w:rPr>
          <w:bCs/>
          <w:iCs/>
          <w:sz w:val="22"/>
          <w:szCs w:val="22"/>
        </w:rPr>
        <w:t xml:space="preserve"> МГЛ-19,4А</w:t>
      </w:r>
      <w:r w:rsidR="00904500">
        <w:rPr>
          <w:bCs/>
          <w:iCs/>
          <w:sz w:val="22"/>
          <w:szCs w:val="22"/>
        </w:rPr>
        <w:t>.</w:t>
      </w:r>
    </w:p>
    <w:p w:rsidR="00E936DE" w:rsidRPr="001A5A22" w:rsidRDefault="001A5A22" w:rsidP="001A5A22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A5A22">
        <w:rPr>
          <w:rFonts w:ascii="Times New Roman" w:hAnsi="Times New Roman"/>
          <w:iCs/>
          <w:sz w:val="24"/>
          <w:szCs w:val="24"/>
        </w:rPr>
        <w:t xml:space="preserve">Прибор предназначен для измерения массовых концентраций </w:t>
      </w:r>
      <w:r w:rsidR="00904500">
        <w:rPr>
          <w:rFonts w:ascii="Times New Roman" w:hAnsi="Times New Roman"/>
          <w:iCs/>
          <w:sz w:val="24"/>
          <w:szCs w:val="24"/>
        </w:rPr>
        <w:t xml:space="preserve">оксида азота </w:t>
      </w:r>
      <w:r w:rsidRPr="001A5A22">
        <w:rPr>
          <w:rFonts w:ascii="Times New Roman" w:hAnsi="Times New Roman"/>
          <w:iCs/>
          <w:sz w:val="24"/>
          <w:szCs w:val="24"/>
        </w:rPr>
        <w:t xml:space="preserve"> в воздухе рабочей зоны во взрывобезопасных помещениях.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44257" w:rsidRPr="001A5A22">
        <w:rPr>
          <w:rFonts w:ascii="Times New Roman" w:hAnsi="Times New Roman"/>
          <w:sz w:val="24"/>
          <w:szCs w:val="24"/>
        </w:rPr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D46182" w:rsidRDefault="00916461" w:rsidP="0094419B">
      <w:pPr>
        <w:jc w:val="center"/>
        <w:rPr>
          <w:sz w:val="22"/>
          <w:szCs w:val="22"/>
        </w:rPr>
      </w:pPr>
    </w:p>
    <w:p w:rsidR="00916461" w:rsidRPr="00A84361" w:rsidRDefault="00916461" w:rsidP="006777BA">
      <w:pPr>
        <w:spacing w:line="360" w:lineRule="auto"/>
        <w:jc w:val="both"/>
        <w:rPr>
          <w:b/>
          <w:sz w:val="22"/>
          <w:szCs w:val="22"/>
        </w:rPr>
      </w:pPr>
      <w:r w:rsidRPr="00A84361">
        <w:rPr>
          <w:b/>
          <w:sz w:val="22"/>
          <w:szCs w:val="22"/>
        </w:rPr>
        <w:t>2. Описание товаров (функциональные характеристики и потребительские свойства)</w:t>
      </w:r>
    </w:p>
    <w:p w:rsidR="00844257" w:rsidRDefault="00382977" w:rsidP="00844257">
      <w:pPr>
        <w:jc w:val="both"/>
        <w:rPr>
          <w:sz w:val="22"/>
          <w:szCs w:val="22"/>
        </w:rPr>
      </w:pPr>
      <w:r w:rsidRPr="00A84361">
        <w:rPr>
          <w:sz w:val="22"/>
          <w:szCs w:val="22"/>
        </w:rPr>
        <w:t>2.1.</w:t>
      </w:r>
      <w:r w:rsidR="0016084C" w:rsidRPr="00A84361">
        <w:rPr>
          <w:sz w:val="22"/>
          <w:szCs w:val="22"/>
        </w:rPr>
        <w:t xml:space="preserve"> </w:t>
      </w:r>
      <w:r w:rsidR="006777BA">
        <w:rPr>
          <w:sz w:val="22"/>
          <w:szCs w:val="22"/>
        </w:rPr>
        <w:t xml:space="preserve">Оборудование для  </w:t>
      </w:r>
      <w:r w:rsidR="0094419B">
        <w:rPr>
          <w:sz w:val="22"/>
          <w:szCs w:val="22"/>
        </w:rPr>
        <w:t>Само</w:t>
      </w:r>
      <w:r w:rsidR="00B343E1">
        <w:rPr>
          <w:sz w:val="22"/>
          <w:szCs w:val="22"/>
        </w:rPr>
        <w:t xml:space="preserve">стоятельной службы радиационной безопасности. </w:t>
      </w:r>
      <w:r w:rsidR="006777BA">
        <w:rPr>
          <w:sz w:val="22"/>
          <w:szCs w:val="22"/>
        </w:rPr>
        <w:t xml:space="preserve"> </w:t>
      </w:r>
    </w:p>
    <w:p w:rsidR="00B343E1" w:rsidRPr="002D3614" w:rsidRDefault="00844257" w:rsidP="00B343E1">
      <w:pPr>
        <w:spacing w:before="120" w:after="120"/>
        <w:ind w:left="426" w:right="-285" w:hanging="426"/>
        <w:jc w:val="both"/>
        <w:rPr>
          <w:szCs w:val="22"/>
        </w:rPr>
      </w:pPr>
      <w:r w:rsidRPr="00C721F0">
        <w:rPr>
          <w:sz w:val="22"/>
          <w:szCs w:val="22"/>
        </w:rPr>
        <w:t>2.2</w:t>
      </w:r>
      <w:r w:rsidR="00B343E1">
        <w:rPr>
          <w:sz w:val="22"/>
          <w:szCs w:val="22"/>
        </w:rPr>
        <w:t>.</w:t>
      </w:r>
      <w:r w:rsidR="00B343E1" w:rsidRPr="002D3614">
        <w:rPr>
          <w:szCs w:val="22"/>
        </w:rPr>
        <w:tab/>
      </w:r>
      <w:r w:rsidR="00B343E1"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B343E1" w:rsidRPr="002D3614" w:rsidTr="005047AA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szCs w:val="22"/>
              </w:rPr>
              <w:t>№№</w:t>
            </w:r>
          </w:p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szCs w:val="22"/>
              </w:rPr>
              <w:t>Ед</w:t>
            </w:r>
            <w:proofErr w:type="gramStart"/>
            <w:r w:rsidRPr="002D3614">
              <w:rPr>
                <w:rStyle w:val="a8"/>
                <w:szCs w:val="22"/>
              </w:rPr>
              <w:t>.и</w:t>
            </w:r>
            <w:proofErr w:type="gramEnd"/>
            <w:r w:rsidRPr="002D3614">
              <w:rPr>
                <w:rStyle w:val="a8"/>
                <w:szCs w:val="22"/>
              </w:rPr>
              <w:t>зм</w:t>
            </w:r>
            <w:proofErr w:type="spellEnd"/>
            <w:r w:rsidRPr="002D3614">
              <w:rPr>
                <w:rStyle w:val="a8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Кол-во</w:t>
            </w:r>
          </w:p>
        </w:tc>
      </w:tr>
      <w:tr w:rsidR="00B343E1" w:rsidRPr="002D3614" w:rsidTr="005047AA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904500" w:rsidRPr="00904500" w:rsidRDefault="001A5A22" w:rsidP="00904500">
            <w:pPr>
              <w:jc w:val="center"/>
              <w:rPr>
                <w:bCs/>
                <w:iCs/>
                <w:sz w:val="22"/>
                <w:szCs w:val="22"/>
              </w:rPr>
            </w:pPr>
            <w:r w:rsidRPr="00844257">
              <w:rPr>
                <w:bCs/>
                <w:iCs/>
                <w:sz w:val="22"/>
                <w:szCs w:val="22"/>
              </w:rPr>
              <w:t xml:space="preserve">Электрохимический газоанализатор для </w:t>
            </w:r>
            <w:proofErr w:type="gramStart"/>
            <w:r w:rsidR="00904500" w:rsidRPr="00904500">
              <w:rPr>
                <w:sz w:val="22"/>
                <w:szCs w:val="22"/>
                <w:lang w:val="en-US"/>
              </w:rPr>
              <w:t>N</w:t>
            </w:r>
            <w:proofErr w:type="gramEnd"/>
            <w:r w:rsidR="00904500" w:rsidRPr="00904500">
              <w:rPr>
                <w:sz w:val="22"/>
                <w:szCs w:val="22"/>
              </w:rPr>
              <w:t>О</w:t>
            </w:r>
            <w:r w:rsidR="00904500" w:rsidRPr="00904500">
              <w:rPr>
                <w:bCs/>
                <w:iCs/>
                <w:sz w:val="22"/>
                <w:szCs w:val="22"/>
              </w:rPr>
              <w:t xml:space="preserve"> МГЛ-19,4А</w:t>
            </w:r>
          </w:p>
          <w:p w:rsidR="00B343E1" w:rsidRPr="0037638D" w:rsidRDefault="00B343E1" w:rsidP="005047AA">
            <w:pPr>
              <w:ind w:right="-285"/>
              <w:jc w:val="both"/>
              <w:rPr>
                <w:szCs w:val="22"/>
              </w:rPr>
            </w:pP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343E1" w:rsidRPr="002D3614" w:rsidRDefault="001A5A22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</w:tbl>
    <w:p w:rsidR="00904500" w:rsidRPr="00904500" w:rsidRDefault="00B343E1" w:rsidP="00904500">
      <w:pPr>
        <w:jc w:val="center"/>
        <w:rPr>
          <w:bCs/>
          <w:iCs/>
          <w:sz w:val="22"/>
          <w:szCs w:val="22"/>
        </w:rPr>
      </w:pPr>
      <w:r>
        <w:t>2.3.</w:t>
      </w:r>
      <w:r>
        <w:tab/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proofErr w:type="gramStart"/>
      <w:r w:rsidRPr="0037638D">
        <w:rPr>
          <w:b/>
          <w:u w:val="single"/>
        </w:rPr>
        <w:t xml:space="preserve"> </w:t>
      </w:r>
      <w:r w:rsidR="001A5A22">
        <w:rPr>
          <w:b/>
          <w:u w:val="single"/>
        </w:rPr>
        <w:t>.</w:t>
      </w:r>
      <w:proofErr w:type="gramEnd"/>
      <w:r w:rsidR="001A5A22" w:rsidRPr="00844257">
        <w:rPr>
          <w:bCs/>
          <w:iCs/>
          <w:sz w:val="22"/>
          <w:szCs w:val="22"/>
        </w:rPr>
        <w:t xml:space="preserve">Электрохимический газоанализатор для </w:t>
      </w:r>
      <w:r w:rsidR="00904500" w:rsidRPr="00904500">
        <w:rPr>
          <w:sz w:val="22"/>
          <w:szCs w:val="22"/>
          <w:lang w:val="en-US"/>
        </w:rPr>
        <w:t>N</w:t>
      </w:r>
      <w:r w:rsidR="00904500" w:rsidRPr="00904500">
        <w:rPr>
          <w:sz w:val="22"/>
          <w:szCs w:val="22"/>
        </w:rPr>
        <w:t>О</w:t>
      </w:r>
      <w:r w:rsidR="00904500" w:rsidRPr="00904500">
        <w:rPr>
          <w:bCs/>
          <w:iCs/>
          <w:sz w:val="22"/>
          <w:szCs w:val="22"/>
        </w:rPr>
        <w:t xml:space="preserve"> МГЛ-19,4А</w:t>
      </w:r>
    </w:p>
    <w:tbl>
      <w:tblPr>
        <w:tblStyle w:val="a3"/>
        <w:tblW w:w="0" w:type="auto"/>
        <w:tblInd w:w="108" w:type="dxa"/>
        <w:tblLook w:val="04A0"/>
      </w:tblPr>
      <w:tblGrid>
        <w:gridCol w:w="6957"/>
        <w:gridCol w:w="3073"/>
      </w:tblGrid>
      <w:tr w:rsidR="00B343E1" w:rsidRPr="0069350B" w:rsidTr="00B343E1">
        <w:tc>
          <w:tcPr>
            <w:tcW w:w="6957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073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904500" w:rsidRPr="0069350B" w:rsidTr="00B343E1">
        <w:tc>
          <w:tcPr>
            <w:tcW w:w="6957" w:type="dxa"/>
          </w:tcPr>
          <w:p w:rsidR="00904500" w:rsidRPr="00C721F0" w:rsidRDefault="00904500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C721F0">
              <w:rPr>
                <w:sz w:val="22"/>
                <w:szCs w:val="22"/>
              </w:rPr>
              <w:t xml:space="preserve">Диапазон измеряемых концентраций </w:t>
            </w:r>
            <w:proofErr w:type="gramStart"/>
            <w:r w:rsidRPr="00C721F0">
              <w:rPr>
                <w:sz w:val="22"/>
                <w:szCs w:val="22"/>
                <w:lang w:val="en-US"/>
              </w:rPr>
              <w:t>N</w:t>
            </w:r>
            <w:proofErr w:type="gramEnd"/>
            <w:r w:rsidRPr="00C721F0">
              <w:rPr>
                <w:sz w:val="22"/>
                <w:szCs w:val="22"/>
              </w:rPr>
              <w:t>О</w:t>
            </w:r>
            <w:r w:rsidRPr="00C721F0">
              <w:rPr>
                <w:bCs/>
                <w:iCs/>
                <w:sz w:val="22"/>
                <w:szCs w:val="22"/>
              </w:rPr>
              <w:t>,</w:t>
            </w:r>
            <w:r w:rsidR="00A46CAF">
              <w:rPr>
                <w:bCs/>
                <w:iCs/>
                <w:sz w:val="22"/>
                <w:szCs w:val="22"/>
              </w:rPr>
              <w:t xml:space="preserve"> </w:t>
            </w:r>
            <w:r w:rsidRPr="00C721F0">
              <w:rPr>
                <w:bCs/>
                <w:iCs/>
                <w:sz w:val="22"/>
                <w:szCs w:val="22"/>
              </w:rPr>
              <w:t>мг/м</w:t>
            </w:r>
            <w:r w:rsidRPr="00C721F0">
              <w:rPr>
                <w:bCs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073" w:type="dxa"/>
          </w:tcPr>
          <w:p w:rsidR="00904500" w:rsidRPr="00C721F0" w:rsidRDefault="00904500" w:rsidP="005047AA">
            <w:pPr>
              <w:spacing w:line="360" w:lineRule="auto"/>
              <w:rPr>
                <w:sz w:val="22"/>
                <w:szCs w:val="22"/>
              </w:rPr>
            </w:pPr>
            <w:r w:rsidRPr="00C721F0">
              <w:rPr>
                <w:sz w:val="22"/>
                <w:szCs w:val="22"/>
              </w:rPr>
              <w:t xml:space="preserve">от 0 до </w:t>
            </w:r>
            <w:r>
              <w:rPr>
                <w:sz w:val="22"/>
                <w:szCs w:val="22"/>
              </w:rPr>
              <w:t>3</w:t>
            </w:r>
            <w:r w:rsidRPr="00C721F0">
              <w:rPr>
                <w:sz w:val="22"/>
                <w:szCs w:val="22"/>
              </w:rPr>
              <w:t>0</w:t>
            </w:r>
            <w:r w:rsidRPr="00C721F0">
              <w:rPr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904500" w:rsidRPr="0069350B" w:rsidTr="007A691B">
        <w:tc>
          <w:tcPr>
            <w:tcW w:w="6957" w:type="dxa"/>
          </w:tcPr>
          <w:p w:rsidR="00904500" w:rsidRPr="00C721F0" w:rsidRDefault="00904500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C721F0">
              <w:rPr>
                <w:bCs/>
                <w:sz w:val="22"/>
                <w:szCs w:val="22"/>
              </w:rPr>
              <w:t xml:space="preserve">Приведенная, </w:t>
            </w:r>
            <w:proofErr w:type="spellStart"/>
            <w:r w:rsidRPr="00C721F0">
              <w:rPr>
                <w:bCs/>
                <w:sz w:val="22"/>
                <w:szCs w:val="22"/>
              </w:rPr>
              <w:t>γ,%</w:t>
            </w:r>
            <w:proofErr w:type="spellEnd"/>
          </w:p>
        </w:tc>
        <w:tc>
          <w:tcPr>
            <w:tcW w:w="3073" w:type="dxa"/>
          </w:tcPr>
          <w:p w:rsidR="00904500" w:rsidRPr="00C721F0" w:rsidRDefault="00904500" w:rsidP="005047AA">
            <w:pPr>
              <w:pStyle w:val="table"/>
              <w:rPr>
                <w:bCs/>
                <w:sz w:val="22"/>
                <w:szCs w:val="22"/>
                <w:lang w:val="ru-RU"/>
              </w:rPr>
            </w:pPr>
            <w:r w:rsidRPr="00C721F0">
              <w:rPr>
                <w:bCs/>
                <w:sz w:val="22"/>
                <w:szCs w:val="22"/>
              </w:rPr>
              <w:t>±</w:t>
            </w:r>
            <w:r w:rsidRPr="00C721F0">
              <w:rPr>
                <w:bCs/>
                <w:sz w:val="22"/>
                <w:szCs w:val="22"/>
                <w:lang w:val="ru-RU"/>
              </w:rPr>
              <w:t>25</w:t>
            </w:r>
          </w:p>
        </w:tc>
      </w:tr>
      <w:tr w:rsidR="00904500" w:rsidRPr="0069350B" w:rsidTr="00B343E1">
        <w:tc>
          <w:tcPr>
            <w:tcW w:w="10030" w:type="dxa"/>
            <w:gridSpan w:val="2"/>
          </w:tcPr>
          <w:p w:rsidR="00904500" w:rsidRPr="0069350B" w:rsidRDefault="00904500" w:rsidP="005047AA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37638D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4257" w:rsidRPr="00C721F0" w:rsidRDefault="00844257" w:rsidP="001A5A22">
      <w:pPr>
        <w:jc w:val="both"/>
        <w:rPr>
          <w:sz w:val="22"/>
          <w:szCs w:val="22"/>
        </w:rPr>
      </w:pPr>
      <w:r w:rsidRPr="00C721F0">
        <w:rPr>
          <w:sz w:val="22"/>
          <w:szCs w:val="22"/>
        </w:rPr>
        <w:t xml:space="preserve">  </w:t>
      </w:r>
    </w:p>
    <w:p w:rsidR="00B343E1" w:rsidRDefault="00E40C5A" w:rsidP="00B343E1">
      <w:pPr>
        <w:spacing w:before="240"/>
        <w:jc w:val="both"/>
        <w:rPr>
          <w:u w:val="single"/>
        </w:rPr>
      </w:pPr>
      <w:r w:rsidRPr="00A84361">
        <w:rPr>
          <w:sz w:val="22"/>
          <w:szCs w:val="22"/>
        </w:rPr>
        <w:tab/>
      </w:r>
      <w:r w:rsidR="00B343E1" w:rsidRPr="00841EFB">
        <w:t>2.</w:t>
      </w:r>
      <w:r w:rsidR="00B343E1">
        <w:t>4</w:t>
      </w:r>
      <w:r w:rsidR="00B343E1" w:rsidRPr="00841EFB">
        <w:t>.</w:t>
      </w:r>
      <w:r w:rsidR="00B343E1" w:rsidRPr="00E043F9">
        <w:t xml:space="preserve"> </w:t>
      </w:r>
      <w:r w:rsidR="00B343E1" w:rsidRPr="0037638D">
        <w:rPr>
          <w:b/>
          <w:u w:val="single"/>
        </w:rPr>
        <w:t>Требования к закупаемой продукции:</w:t>
      </w:r>
    </w:p>
    <w:p w:rsidR="00B343E1" w:rsidRPr="00E043F9" w:rsidRDefault="00B343E1" w:rsidP="00B343E1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 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</w:t>
      </w:r>
      <w:r>
        <w:rPr>
          <w:rFonts w:eastAsia="Calibri"/>
          <w:lang w:eastAsia="en-US"/>
        </w:rPr>
        <w:t>,</w:t>
      </w:r>
      <w:r w:rsidRPr="00E043F9">
        <w:rPr>
          <w:rFonts w:eastAsia="Calibri"/>
          <w:lang w:eastAsia="en-US"/>
        </w:rPr>
        <w:t xml:space="preserve"> приведёнными в Т.З.). 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русском языке.</w:t>
      </w:r>
    </w:p>
    <w:p w:rsidR="00B343E1" w:rsidRDefault="00B343E1" w:rsidP="00B343E1">
      <w:pPr>
        <w:spacing w:before="120"/>
        <w:jc w:val="both"/>
        <w:rPr>
          <w:u w:val="single"/>
        </w:rPr>
      </w:pPr>
      <w:r w:rsidRPr="00E043F9">
        <w:t>2.</w:t>
      </w:r>
      <w:r>
        <w:t>5.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B343E1" w:rsidRPr="00E043F9" w:rsidRDefault="00B343E1" w:rsidP="00B343E1">
      <w:pPr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Транспортные расходы возлагаются на Поставщика.</w:t>
      </w:r>
    </w:p>
    <w:p w:rsidR="00B343E1" w:rsidRPr="00841EFB" w:rsidRDefault="00B343E1" w:rsidP="00B343E1">
      <w:pPr>
        <w:spacing w:before="120" w:line="300" w:lineRule="atLeast"/>
        <w:jc w:val="both"/>
        <w:rPr>
          <w:u w:val="single"/>
        </w:rPr>
      </w:pPr>
      <w:r w:rsidRPr="00841EFB">
        <w:t>2.</w:t>
      </w:r>
      <w:r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B343E1" w:rsidRPr="00E043F9" w:rsidRDefault="00B343E1" w:rsidP="00B343E1">
      <w:pPr>
        <w:spacing w:line="300" w:lineRule="atLeast"/>
        <w:jc w:val="both"/>
        <w:rPr>
          <w:bCs/>
        </w:rPr>
      </w:pPr>
      <w:r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40C5A" w:rsidRPr="00A84361" w:rsidRDefault="00E40C5A" w:rsidP="00E40C5A">
      <w:pPr>
        <w:tabs>
          <w:tab w:val="left" w:pos="284"/>
        </w:tabs>
        <w:rPr>
          <w:sz w:val="22"/>
          <w:szCs w:val="22"/>
        </w:rPr>
      </w:pP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b/>
          <w:bCs/>
          <w:sz w:val="22"/>
          <w:szCs w:val="22"/>
        </w:rPr>
        <w:t xml:space="preserve"> </w:t>
      </w:r>
    </w:p>
    <w:p w:rsidR="00852E16" w:rsidRPr="00B343E1" w:rsidRDefault="00852E16" w:rsidP="00844257">
      <w:pPr>
        <w:pStyle w:val="table"/>
        <w:jc w:val="both"/>
        <w:rPr>
          <w:bCs/>
          <w:sz w:val="24"/>
          <w:szCs w:val="24"/>
          <w:lang w:val="ru-RU"/>
        </w:rPr>
      </w:pPr>
    </w:p>
    <w:p w:rsidR="000F08FA" w:rsidRPr="00B343E1" w:rsidRDefault="001A5A22" w:rsidP="00844257">
      <w:pPr>
        <w:jc w:val="both"/>
        <w:rPr>
          <w:b/>
        </w:rPr>
      </w:pPr>
      <w:r>
        <w:rPr>
          <w:b/>
        </w:rPr>
        <w:t>3</w:t>
      </w:r>
      <w:r w:rsidR="00460F94" w:rsidRPr="00B343E1">
        <w:rPr>
          <w:b/>
        </w:rPr>
        <w:t>. Требования к количеству</w:t>
      </w:r>
      <w:r w:rsidR="00761529" w:rsidRPr="00B343E1">
        <w:rPr>
          <w:b/>
        </w:rPr>
        <w:t xml:space="preserve"> поставляемого товара</w:t>
      </w:r>
    </w:p>
    <w:p w:rsidR="00852E16" w:rsidRDefault="001A5A22" w:rsidP="00904500">
      <w:pPr>
        <w:jc w:val="center"/>
      </w:pPr>
      <w:r>
        <w:t>3</w:t>
      </w:r>
      <w:r w:rsidR="00761529" w:rsidRPr="00B343E1">
        <w:t>.1.</w:t>
      </w:r>
      <w:r w:rsidR="00296140" w:rsidRPr="00B343E1">
        <w:t xml:space="preserve">   </w:t>
      </w:r>
      <w:r w:rsidR="001F09C5" w:rsidRPr="00B343E1">
        <w:rPr>
          <w:bCs/>
          <w:iCs/>
        </w:rPr>
        <w:t xml:space="preserve">Электрохимический газоанализатор для </w:t>
      </w:r>
      <w:r w:rsidR="00904500" w:rsidRPr="00904500">
        <w:rPr>
          <w:sz w:val="22"/>
          <w:szCs w:val="22"/>
          <w:lang w:val="en-US"/>
        </w:rPr>
        <w:t>N</w:t>
      </w:r>
      <w:r w:rsidR="00904500" w:rsidRPr="00904500">
        <w:rPr>
          <w:sz w:val="22"/>
          <w:szCs w:val="22"/>
        </w:rPr>
        <w:t>О</w:t>
      </w:r>
      <w:r w:rsidR="00904500" w:rsidRPr="00904500">
        <w:rPr>
          <w:bCs/>
          <w:iCs/>
          <w:sz w:val="22"/>
          <w:szCs w:val="22"/>
        </w:rPr>
        <w:t xml:space="preserve"> МГЛ-19,4А</w:t>
      </w:r>
      <w:r w:rsidR="001F09C5" w:rsidRPr="00B343E1">
        <w:rPr>
          <w:bCs/>
          <w:iCs/>
        </w:rPr>
        <w:t xml:space="preserve"> </w:t>
      </w:r>
      <w:r w:rsidR="00296140" w:rsidRPr="00B343E1">
        <w:rPr>
          <w:bCs/>
          <w:iCs/>
        </w:rPr>
        <w:t>-</w:t>
      </w:r>
      <w:r w:rsidR="00B343E1" w:rsidRPr="00B343E1">
        <w:rPr>
          <w:bCs/>
          <w:iCs/>
        </w:rPr>
        <w:t>3</w:t>
      </w:r>
      <w:r w:rsidR="001F09C5" w:rsidRPr="00B343E1">
        <w:rPr>
          <w:bCs/>
          <w:iCs/>
        </w:rPr>
        <w:t xml:space="preserve"> </w:t>
      </w:r>
      <w:proofErr w:type="spellStart"/>
      <w:proofErr w:type="gramStart"/>
      <w:r w:rsidR="00B343E1" w:rsidRPr="00B343E1">
        <w:rPr>
          <w:bCs/>
          <w:iCs/>
        </w:rPr>
        <w:t>шт</w:t>
      </w:r>
      <w:proofErr w:type="spellEnd"/>
      <w:proofErr w:type="gramEnd"/>
      <w:r w:rsidR="00B343E1" w:rsidRPr="00B343E1">
        <w:rPr>
          <w:bCs/>
          <w:iCs/>
        </w:rPr>
        <w:t xml:space="preserve">  согласно спецификации. </w:t>
      </w:r>
      <w:r w:rsidR="00296140" w:rsidRPr="00B343E1">
        <w:t xml:space="preserve"> </w:t>
      </w:r>
    </w:p>
    <w:p w:rsidR="00904500" w:rsidRDefault="00904500" w:rsidP="00904500">
      <w:pPr>
        <w:jc w:val="center"/>
      </w:pPr>
    </w:p>
    <w:p w:rsidR="001A5A22" w:rsidRPr="00B343E1" w:rsidRDefault="001A5A22" w:rsidP="00852E16">
      <w:pPr>
        <w:rPr>
          <w:color w:val="FF0000"/>
        </w:rPr>
      </w:pP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lastRenderedPageBreak/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1A5A22" w:rsidRPr="00C44420" w:rsidRDefault="001A5A22" w:rsidP="001A5A22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>
        <w:t xml:space="preserve">через </w:t>
      </w:r>
      <w:r w:rsidR="00F2343E">
        <w:t>8</w:t>
      </w:r>
      <w:r>
        <w:t>0 дней с момента подписания договора с правом досрочной отгрузки.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стандартам и техническим условиям.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A5A22" w:rsidRPr="00C44420" w:rsidRDefault="001A5A22" w:rsidP="001A5A2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месяцев.</w:t>
      </w:r>
    </w:p>
    <w:p w:rsidR="001A5A22" w:rsidRPr="00C44420" w:rsidRDefault="001A5A22" w:rsidP="001A5A22">
      <w:pPr>
        <w:ind w:right="-285"/>
        <w:jc w:val="both"/>
      </w:pPr>
    </w:p>
    <w:p w:rsidR="001A5A22" w:rsidRPr="00C44420" w:rsidRDefault="001A5A22" w:rsidP="001A5A22">
      <w:pPr>
        <w:ind w:right="-285"/>
        <w:jc w:val="both"/>
      </w:pPr>
    </w:p>
    <w:p w:rsidR="00C81636" w:rsidRDefault="001A5A22" w:rsidP="001A5A2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</w:p>
    <w:p w:rsidR="00C81636" w:rsidRDefault="00C81636" w:rsidP="001A5A22">
      <w:pPr>
        <w:tabs>
          <w:tab w:val="left" w:pos="0"/>
        </w:tabs>
        <w:jc w:val="both"/>
        <w:outlineLvl w:val="0"/>
      </w:pPr>
    </w:p>
    <w:p w:rsidR="001A5A22" w:rsidRPr="00B74364" w:rsidRDefault="00C81636" w:rsidP="00C81636">
      <w:pPr>
        <w:jc w:val="both"/>
        <w:outlineLvl w:val="0"/>
      </w:pPr>
      <w:r>
        <w:t xml:space="preserve">Начальник ССРБ      </w:t>
      </w:r>
      <w:r w:rsidR="001A5A22" w:rsidRPr="00C44420">
        <w:tab/>
      </w:r>
      <w:r w:rsidR="001A5A22" w:rsidRPr="00C44420">
        <w:tab/>
      </w:r>
      <w:r w:rsidR="001A5A22" w:rsidRPr="00C44420">
        <w:tab/>
      </w:r>
      <w:r w:rsidRPr="00C44420">
        <w:t xml:space="preserve">_________________ </w:t>
      </w:r>
      <w:r>
        <w:t>В.В. Марковец</w:t>
      </w: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C44420" w:rsidRDefault="001A5A22" w:rsidP="001A5A22">
      <w:pPr>
        <w:jc w:val="both"/>
      </w:pPr>
    </w:p>
    <w:p w:rsidR="001A5A22" w:rsidRDefault="001A5A22" w:rsidP="001A5A22">
      <w:pPr>
        <w:jc w:val="both"/>
      </w:pPr>
    </w:p>
    <w:p w:rsidR="001A5A22" w:rsidRPr="00C44420" w:rsidRDefault="001A5A22" w:rsidP="001A5A22">
      <w:pPr>
        <w:jc w:val="both"/>
      </w:pPr>
    </w:p>
    <w:p w:rsidR="001A5A22" w:rsidRPr="00C44420" w:rsidRDefault="001A5A22" w:rsidP="001A5A22">
      <w:pPr>
        <w:ind w:right="57"/>
        <w:jc w:val="both"/>
      </w:pP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E5E2E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70250C"/>
    <w:rsid w:val="007219F2"/>
    <w:rsid w:val="007454B4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4FC6"/>
    <w:rsid w:val="00A26CB5"/>
    <w:rsid w:val="00A3306E"/>
    <w:rsid w:val="00A46CAF"/>
    <w:rsid w:val="00A5136C"/>
    <w:rsid w:val="00A515C1"/>
    <w:rsid w:val="00A714EF"/>
    <w:rsid w:val="00A71BA6"/>
    <w:rsid w:val="00A84361"/>
    <w:rsid w:val="00AA7539"/>
    <w:rsid w:val="00AC555C"/>
    <w:rsid w:val="00AF0F4C"/>
    <w:rsid w:val="00B343E1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26FA"/>
    <w:rsid w:val="00F17394"/>
    <w:rsid w:val="00F227E3"/>
    <w:rsid w:val="00F2343E"/>
    <w:rsid w:val="00F23AEE"/>
    <w:rsid w:val="00F2595E"/>
    <w:rsid w:val="00F33C55"/>
    <w:rsid w:val="00F7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5DF1D-A3BE-4AFF-9BE7-EFD9D2CA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5</cp:revision>
  <cp:lastPrinted>2012-06-21T06:31:00Z</cp:lastPrinted>
  <dcterms:created xsi:type="dcterms:W3CDTF">2012-06-21T05:44:00Z</dcterms:created>
  <dcterms:modified xsi:type="dcterms:W3CDTF">2012-06-22T06:01:00Z</dcterms:modified>
</cp:coreProperties>
</file>